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63B0" w14:textId="77777777" w:rsidR="00120C01" w:rsidRDefault="0023689A" w:rsidP="0023689A">
      <w:pPr>
        <w:pStyle w:val="NoSpacing"/>
        <w:jc w:val="center"/>
        <w:rPr>
          <w:b/>
        </w:rPr>
      </w:pPr>
      <w:r w:rsidRPr="0023689A">
        <w:rPr>
          <w:b/>
        </w:rPr>
        <w:t>Caterpillar Trail Public Water District</w:t>
      </w:r>
    </w:p>
    <w:p w14:paraId="56100218" w14:textId="77777777" w:rsidR="0023689A" w:rsidRPr="0023689A" w:rsidRDefault="0023689A" w:rsidP="0023689A">
      <w:pPr>
        <w:pStyle w:val="NoSpacing"/>
        <w:jc w:val="center"/>
        <w:rPr>
          <w:b/>
        </w:rPr>
      </w:pPr>
    </w:p>
    <w:p w14:paraId="3F2D4489" w14:textId="64E95F97" w:rsidR="0023689A" w:rsidRDefault="00C23FB2" w:rsidP="0023689A">
      <w:pPr>
        <w:pStyle w:val="NoSpacing"/>
        <w:jc w:val="center"/>
        <w:rPr>
          <w:b/>
        </w:rPr>
      </w:pPr>
      <w:r>
        <w:rPr>
          <w:b/>
        </w:rPr>
        <w:t>Rates Effective January 202</w:t>
      </w:r>
      <w:r w:rsidR="00130572">
        <w:rPr>
          <w:b/>
        </w:rPr>
        <w:t>4</w:t>
      </w:r>
      <w:r w:rsidR="0023689A" w:rsidRPr="0023689A">
        <w:rPr>
          <w:b/>
        </w:rPr>
        <w:t xml:space="preserve"> </w:t>
      </w:r>
      <w:r w:rsidR="0023689A">
        <w:rPr>
          <w:b/>
        </w:rPr>
        <w:t>Billing</w:t>
      </w:r>
    </w:p>
    <w:p w14:paraId="46AB123D" w14:textId="77777777" w:rsidR="0023689A" w:rsidRDefault="00565242" w:rsidP="0023689A">
      <w:pPr>
        <w:pStyle w:val="NoSpacing"/>
        <w:jc w:val="center"/>
        <w:rPr>
          <w:b/>
        </w:rPr>
      </w:pPr>
      <w:r w:rsidRPr="00565242">
        <w:rPr>
          <w:b/>
        </w:rPr>
        <w:t>Ordinance 2019</w:t>
      </w:r>
      <w:r w:rsidR="0023689A" w:rsidRPr="00565242">
        <w:rPr>
          <w:b/>
        </w:rPr>
        <w:t>-2</w:t>
      </w:r>
    </w:p>
    <w:p w14:paraId="2BE7792A" w14:textId="77777777" w:rsidR="0023689A" w:rsidRPr="00232DBC" w:rsidRDefault="0023689A" w:rsidP="0023689A">
      <w:pPr>
        <w:pStyle w:val="NoSpacing"/>
        <w:jc w:val="center"/>
        <w:rPr>
          <w:b/>
          <w:u w:val="single"/>
        </w:rPr>
      </w:pPr>
      <w:r w:rsidRPr="00232DBC">
        <w:rPr>
          <w:b/>
          <w:u w:val="single"/>
        </w:rPr>
        <w:t>An Ordinance Establishing New Rate Schedules</w:t>
      </w:r>
    </w:p>
    <w:p w14:paraId="6A201347" w14:textId="77777777" w:rsidR="0023689A" w:rsidRPr="00232DBC" w:rsidRDefault="0023689A" w:rsidP="0023689A">
      <w:pPr>
        <w:pStyle w:val="NoSpacing"/>
        <w:jc w:val="center"/>
        <w:rPr>
          <w:b/>
          <w:u w:val="single"/>
        </w:rPr>
      </w:pPr>
    </w:p>
    <w:p w14:paraId="6B906E85" w14:textId="77777777" w:rsidR="0023689A" w:rsidRDefault="0023689A" w:rsidP="0023689A">
      <w:pPr>
        <w:pStyle w:val="NoSpacing"/>
        <w:jc w:val="center"/>
        <w:rPr>
          <w:b/>
        </w:rPr>
      </w:pPr>
    </w:p>
    <w:p w14:paraId="1EECDB74" w14:textId="77777777" w:rsidR="0023689A" w:rsidRPr="00232DBC" w:rsidRDefault="0023689A" w:rsidP="0023689A">
      <w:pPr>
        <w:pStyle w:val="NoSpacing"/>
        <w:rPr>
          <w:b/>
          <w:u w:val="single"/>
        </w:rPr>
      </w:pPr>
      <w:r w:rsidRPr="00232DBC">
        <w:rPr>
          <w:b/>
          <w:u w:val="single"/>
        </w:rPr>
        <w:t>Residential and Low Usage Commercial Rates</w:t>
      </w:r>
    </w:p>
    <w:p w14:paraId="7FABC3C8" w14:textId="07D7A494" w:rsidR="0023689A" w:rsidRDefault="00C23FB2" w:rsidP="0023689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First 1,700 gallons per month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E6220F">
        <w:rPr>
          <w:b/>
        </w:rPr>
        <w:t>3</w:t>
      </w:r>
      <w:r w:rsidR="00130572">
        <w:rPr>
          <w:b/>
        </w:rPr>
        <w:t>1</w:t>
      </w:r>
      <w:r w:rsidR="00E6220F">
        <w:rPr>
          <w:b/>
        </w:rPr>
        <w:t>.</w:t>
      </w:r>
      <w:r w:rsidR="00130572">
        <w:rPr>
          <w:b/>
        </w:rPr>
        <w:t>5</w:t>
      </w:r>
      <w:r w:rsidR="00E6220F">
        <w:rPr>
          <w:b/>
        </w:rPr>
        <w:t>0</w:t>
      </w:r>
    </w:p>
    <w:p w14:paraId="7B82DD44" w14:textId="0EAE40E9" w:rsidR="0023689A" w:rsidRDefault="00C23FB2" w:rsidP="0023689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1,7</w:t>
      </w:r>
      <w:r w:rsidR="0023689A">
        <w:rPr>
          <w:b/>
        </w:rPr>
        <w:t xml:space="preserve">01 up to 10,000 gallons </w:t>
      </w:r>
      <w:r>
        <w:rPr>
          <w:b/>
        </w:rPr>
        <w:t>per month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E6220F">
        <w:rPr>
          <w:b/>
        </w:rPr>
        <w:t>9.</w:t>
      </w:r>
      <w:r w:rsidR="00130572">
        <w:rPr>
          <w:b/>
        </w:rPr>
        <w:t>50</w:t>
      </w:r>
      <w:r w:rsidR="0023689A">
        <w:rPr>
          <w:b/>
        </w:rPr>
        <w:t xml:space="preserve"> per 1,000 gallons</w:t>
      </w:r>
    </w:p>
    <w:p w14:paraId="666F8598" w14:textId="7A7A4A91" w:rsidR="0023689A" w:rsidRDefault="0023689A" w:rsidP="0023689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Over 10</w:t>
      </w:r>
      <w:r w:rsidR="00C23FB2">
        <w:rPr>
          <w:b/>
        </w:rPr>
        <w:t>,000 gallons per month</w:t>
      </w:r>
      <w:r w:rsidR="00C23FB2">
        <w:rPr>
          <w:b/>
        </w:rPr>
        <w:tab/>
      </w:r>
      <w:r w:rsidR="00C23FB2">
        <w:rPr>
          <w:b/>
        </w:rPr>
        <w:tab/>
      </w:r>
      <w:r w:rsidR="00C23FB2">
        <w:rPr>
          <w:b/>
        </w:rPr>
        <w:tab/>
      </w:r>
      <w:r w:rsidR="00C23FB2">
        <w:rPr>
          <w:b/>
        </w:rPr>
        <w:tab/>
        <w:t>$1</w:t>
      </w:r>
      <w:r w:rsidR="00E6220F">
        <w:rPr>
          <w:b/>
        </w:rPr>
        <w:t>2</w:t>
      </w:r>
      <w:r w:rsidR="00C23FB2">
        <w:rPr>
          <w:b/>
        </w:rPr>
        <w:t>.</w:t>
      </w:r>
      <w:r w:rsidR="00130572">
        <w:rPr>
          <w:b/>
        </w:rPr>
        <w:t>9</w:t>
      </w:r>
      <w:r w:rsidR="00C23FB2">
        <w:rPr>
          <w:b/>
        </w:rPr>
        <w:t>0</w:t>
      </w:r>
      <w:r>
        <w:rPr>
          <w:b/>
        </w:rPr>
        <w:t xml:space="preserve"> per 1,000 gallons</w:t>
      </w:r>
    </w:p>
    <w:p w14:paraId="5F64F6DA" w14:textId="77777777" w:rsidR="0023689A" w:rsidRDefault="0023689A" w:rsidP="0023689A">
      <w:pPr>
        <w:pStyle w:val="NoSpacing"/>
        <w:rPr>
          <w:b/>
        </w:rPr>
      </w:pPr>
    </w:p>
    <w:p w14:paraId="3F5EF2D8" w14:textId="77777777" w:rsidR="0023689A" w:rsidRPr="00232DBC" w:rsidRDefault="0023689A" w:rsidP="0023689A">
      <w:pPr>
        <w:pStyle w:val="NoSpacing"/>
        <w:rPr>
          <w:b/>
          <w:u w:val="single"/>
        </w:rPr>
      </w:pPr>
      <w:r w:rsidRPr="00232DBC">
        <w:rPr>
          <w:b/>
          <w:u w:val="single"/>
        </w:rPr>
        <w:t xml:space="preserve">Commercial Regular Rates </w:t>
      </w:r>
    </w:p>
    <w:p w14:paraId="389726A8" w14:textId="45874713" w:rsidR="0023689A" w:rsidRDefault="0023689A" w:rsidP="0023689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First 15,000 gallons per month</w:t>
      </w:r>
      <w:r w:rsidR="00C23FB2">
        <w:rPr>
          <w:b/>
        </w:rPr>
        <w:tab/>
      </w:r>
      <w:r w:rsidR="00C23FB2">
        <w:rPr>
          <w:b/>
        </w:rPr>
        <w:tab/>
      </w:r>
      <w:r w:rsidR="00C23FB2">
        <w:rPr>
          <w:b/>
        </w:rPr>
        <w:tab/>
      </w:r>
      <w:r w:rsidR="00C23FB2">
        <w:rPr>
          <w:b/>
        </w:rPr>
        <w:tab/>
        <w:t>$1</w:t>
      </w:r>
      <w:r w:rsidR="00E6220F">
        <w:rPr>
          <w:b/>
        </w:rPr>
        <w:t>8</w:t>
      </w:r>
      <w:r w:rsidR="00130572">
        <w:rPr>
          <w:b/>
        </w:rPr>
        <w:t>5</w:t>
      </w:r>
      <w:r w:rsidR="00092336">
        <w:rPr>
          <w:b/>
        </w:rPr>
        <w:t>.00</w:t>
      </w:r>
    </w:p>
    <w:p w14:paraId="19B2BADF" w14:textId="780F9944" w:rsidR="00092336" w:rsidRDefault="00C23FB2" w:rsidP="0023689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15,001 to 30,000 gallons per month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E6220F">
        <w:rPr>
          <w:b/>
        </w:rPr>
        <w:t>9.</w:t>
      </w:r>
      <w:r w:rsidR="00130572">
        <w:rPr>
          <w:b/>
        </w:rPr>
        <w:t>50</w:t>
      </w:r>
      <w:r w:rsidR="00092336">
        <w:rPr>
          <w:b/>
        </w:rPr>
        <w:t xml:space="preserve"> per 1,000 gallons</w:t>
      </w:r>
    </w:p>
    <w:p w14:paraId="78B7CD8E" w14:textId="525AADC1" w:rsidR="00092336" w:rsidRDefault="00C23FB2" w:rsidP="0023689A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Over 3</w:t>
      </w:r>
      <w:r w:rsidR="00092336">
        <w:rPr>
          <w:b/>
        </w:rPr>
        <w:t>0,000 gallons per month</w:t>
      </w:r>
      <w:r w:rsidR="00092336">
        <w:rPr>
          <w:b/>
        </w:rPr>
        <w:tab/>
      </w:r>
      <w:r w:rsidR="00092336">
        <w:rPr>
          <w:b/>
        </w:rPr>
        <w:tab/>
      </w:r>
      <w:r w:rsidR="00092336">
        <w:rPr>
          <w:b/>
        </w:rPr>
        <w:tab/>
      </w:r>
      <w:r>
        <w:rPr>
          <w:b/>
        </w:rPr>
        <w:tab/>
        <w:t>$1</w:t>
      </w:r>
      <w:r w:rsidR="00E6220F">
        <w:rPr>
          <w:b/>
        </w:rPr>
        <w:t>2</w:t>
      </w:r>
      <w:r>
        <w:rPr>
          <w:b/>
        </w:rPr>
        <w:t>.</w:t>
      </w:r>
      <w:r w:rsidR="00130572">
        <w:rPr>
          <w:b/>
        </w:rPr>
        <w:t>9</w:t>
      </w:r>
      <w:r>
        <w:rPr>
          <w:b/>
        </w:rPr>
        <w:t>0</w:t>
      </w:r>
      <w:r w:rsidR="00092336">
        <w:rPr>
          <w:b/>
        </w:rPr>
        <w:t xml:space="preserve"> per 1,000 gallons</w:t>
      </w:r>
    </w:p>
    <w:p w14:paraId="3E55CAE7" w14:textId="77777777" w:rsidR="00092336" w:rsidRDefault="00092336" w:rsidP="00092336">
      <w:pPr>
        <w:pStyle w:val="NoSpacing"/>
        <w:rPr>
          <w:b/>
        </w:rPr>
      </w:pPr>
    </w:p>
    <w:p w14:paraId="7C55E5BE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Loan Service Fee – (Loan SVC) – All accounts are charged a flat $5.00 loan service fee monthly.  The Loan SVC will be pro-rated for the first and final bill.  This $5.00 Loan SVC fee is used to pay the loan Cat Trail has on the Water Treatment plant.</w:t>
      </w:r>
    </w:p>
    <w:p w14:paraId="065BA476" w14:textId="77777777" w:rsidR="00092336" w:rsidRDefault="00092336" w:rsidP="00092336">
      <w:pPr>
        <w:pStyle w:val="NoSpacing"/>
        <w:rPr>
          <w:b/>
        </w:rPr>
      </w:pPr>
    </w:p>
    <w:p w14:paraId="04C0EEDB" w14:textId="77777777" w:rsidR="00092336" w:rsidRDefault="00092336" w:rsidP="00092336">
      <w:pPr>
        <w:pStyle w:val="NoSpacing"/>
        <w:rPr>
          <w:b/>
        </w:rPr>
      </w:pPr>
      <w:r w:rsidRPr="00232DBC">
        <w:rPr>
          <w:b/>
          <w:u w:val="single"/>
        </w:rPr>
        <w:t>Low Usage Commercial</w:t>
      </w:r>
      <w:r>
        <w:rPr>
          <w:b/>
        </w:rPr>
        <w:t xml:space="preserve"> – Commercial Customers that use less than 180,000 gallons per year.</w:t>
      </w:r>
    </w:p>
    <w:p w14:paraId="7897EC92" w14:textId="77777777" w:rsidR="00092336" w:rsidRDefault="00092336" w:rsidP="00092336">
      <w:pPr>
        <w:pStyle w:val="NoSpacing"/>
        <w:rPr>
          <w:b/>
        </w:rPr>
      </w:pPr>
      <w:r>
        <w:rPr>
          <w:b/>
        </w:rPr>
        <w:br/>
      </w:r>
      <w:r w:rsidRPr="00232DBC">
        <w:rPr>
          <w:b/>
          <w:u w:val="single"/>
        </w:rPr>
        <w:t>Regular Usage Commercial</w:t>
      </w:r>
      <w:r>
        <w:rPr>
          <w:b/>
        </w:rPr>
        <w:t xml:space="preserve"> – Commercial Customers that use 180,000 gallons or greater per year</w:t>
      </w:r>
    </w:p>
    <w:p w14:paraId="775B92E6" w14:textId="77777777" w:rsidR="00092336" w:rsidRDefault="00092336" w:rsidP="00092336">
      <w:pPr>
        <w:pStyle w:val="NoSpacing"/>
        <w:rPr>
          <w:b/>
        </w:rPr>
      </w:pPr>
    </w:p>
    <w:p w14:paraId="0F1F771F" w14:textId="77777777" w:rsidR="00092336" w:rsidRPr="00092336" w:rsidRDefault="00092336" w:rsidP="00092336">
      <w:pPr>
        <w:pStyle w:val="NoSpacing"/>
        <w:jc w:val="center"/>
        <w:rPr>
          <w:b/>
          <w:u w:val="single"/>
        </w:rPr>
      </w:pPr>
      <w:r w:rsidRPr="00092336">
        <w:rPr>
          <w:b/>
          <w:u w:val="single"/>
        </w:rPr>
        <w:t>Fee Schedule</w:t>
      </w:r>
    </w:p>
    <w:p w14:paraId="45299396" w14:textId="77777777" w:rsidR="00092336" w:rsidRDefault="00092336" w:rsidP="00092336">
      <w:pPr>
        <w:pStyle w:val="NoSpacing"/>
        <w:jc w:val="center"/>
        <w:rPr>
          <w:b/>
        </w:rPr>
      </w:pPr>
    </w:p>
    <w:p w14:paraId="670FCB97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Connection Fee (New Construction)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$2,500.00</w:t>
      </w:r>
    </w:p>
    <w:p w14:paraId="6402417C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Connection Fee (Existing Structure)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$1,000.00</w:t>
      </w:r>
    </w:p>
    <w:p w14:paraId="459725E3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Reconnection Fee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$75.00</w:t>
      </w:r>
    </w:p>
    <w:p w14:paraId="52954843" w14:textId="77777777" w:rsidR="00092336" w:rsidRDefault="00092336" w:rsidP="00092336">
      <w:pPr>
        <w:pStyle w:val="NoSpacing"/>
        <w:rPr>
          <w:b/>
        </w:rPr>
      </w:pPr>
    </w:p>
    <w:p w14:paraId="4402012A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Unauthorized Use Fee per 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$250.00 per day</w:t>
      </w:r>
    </w:p>
    <w:p w14:paraId="1BF38565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Late Payment Fee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10% of past due </w:t>
      </w:r>
    </w:p>
    <w:p w14:paraId="68514510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Returned Check Fee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$25.00</w:t>
      </w:r>
    </w:p>
    <w:p w14:paraId="10D35AB2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Shut off 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Min 45 days past due</w:t>
      </w:r>
    </w:p>
    <w:p w14:paraId="174B1703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Labor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$71.00 per hour</w:t>
      </w:r>
    </w:p>
    <w:p w14:paraId="36BE9858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Administrative Fee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17% parts and Labor</w:t>
      </w:r>
    </w:p>
    <w:p w14:paraId="48E74208" w14:textId="77777777" w:rsidR="00092336" w:rsidRPr="00092336" w:rsidRDefault="00092336" w:rsidP="00092336">
      <w:pPr>
        <w:pStyle w:val="NoSpacing"/>
        <w:rPr>
          <w:b/>
          <w:u w:val="single"/>
        </w:rPr>
      </w:pPr>
    </w:p>
    <w:p w14:paraId="6ADD137B" w14:textId="77777777" w:rsidR="00092336" w:rsidRDefault="00092336" w:rsidP="00092336">
      <w:pPr>
        <w:pStyle w:val="NoSpacing"/>
        <w:rPr>
          <w:b/>
          <w:u w:val="single"/>
        </w:rPr>
      </w:pPr>
      <w:r w:rsidRPr="00092336">
        <w:rPr>
          <w:b/>
          <w:u w:val="single"/>
        </w:rPr>
        <w:t>Maintenance</w:t>
      </w:r>
    </w:p>
    <w:p w14:paraId="3E414913" w14:textId="77777777" w:rsidR="00092336" w:rsidRDefault="00092336" w:rsidP="00092336">
      <w:pPr>
        <w:pStyle w:val="NoSpacing"/>
        <w:rPr>
          <w:b/>
          <w:u w:val="single"/>
        </w:rPr>
      </w:pPr>
    </w:p>
    <w:p w14:paraId="699D2D40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CTPWD is responsible for system to street shut off.  Account holder responsible from street shut off to dwelling and all of internal leakage.</w:t>
      </w:r>
    </w:p>
    <w:p w14:paraId="4DDDD7CD" w14:textId="77777777" w:rsidR="00092336" w:rsidRDefault="00092336" w:rsidP="00092336">
      <w:pPr>
        <w:pStyle w:val="NoSpacing"/>
        <w:rPr>
          <w:b/>
        </w:rPr>
      </w:pPr>
    </w:p>
    <w:p w14:paraId="52ACAE5C" w14:textId="77777777" w:rsidR="00092336" w:rsidRDefault="00092336" w:rsidP="00092336">
      <w:pPr>
        <w:pStyle w:val="NoSpacing"/>
        <w:rPr>
          <w:b/>
        </w:rPr>
      </w:pPr>
      <w:r>
        <w:rPr>
          <w:b/>
        </w:rPr>
        <w:t>CTPWD will service all water meters one inch and smaller. – No charge</w:t>
      </w:r>
    </w:p>
    <w:p w14:paraId="45A9E5EC" w14:textId="77777777" w:rsidR="00092336" w:rsidRPr="00092336" w:rsidRDefault="00092336" w:rsidP="00092336">
      <w:pPr>
        <w:pStyle w:val="NoSpacing"/>
        <w:rPr>
          <w:b/>
        </w:rPr>
      </w:pPr>
      <w:r>
        <w:rPr>
          <w:b/>
        </w:rPr>
        <w:t>Larger than one inch – CTPWD will service the meter, but the Account holder will be responsible for the cost.</w:t>
      </w:r>
    </w:p>
    <w:sectPr w:rsidR="00092336" w:rsidRPr="0009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74D"/>
    <w:multiLevelType w:val="hybridMultilevel"/>
    <w:tmpl w:val="9078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158"/>
    <w:multiLevelType w:val="hybridMultilevel"/>
    <w:tmpl w:val="6A08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6484">
    <w:abstractNumId w:val="1"/>
  </w:num>
  <w:num w:numId="2" w16cid:durableId="36741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9A"/>
    <w:rsid w:val="00092336"/>
    <w:rsid w:val="00120C01"/>
    <w:rsid w:val="00130572"/>
    <w:rsid w:val="00232DBC"/>
    <w:rsid w:val="0023689A"/>
    <w:rsid w:val="00565242"/>
    <w:rsid w:val="009E0ECD"/>
    <w:rsid w:val="00C23FB2"/>
    <w:rsid w:val="00E6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2834"/>
  <w15:docId w15:val="{60BB5069-4C4D-42A1-A4C2-3E665BDD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8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CaterpillarTrail PWD</dc:creator>
  <cp:lastModifiedBy>Cat Trail Water</cp:lastModifiedBy>
  <cp:revision>2</cp:revision>
  <cp:lastPrinted>2019-12-20T15:06:00Z</cp:lastPrinted>
  <dcterms:created xsi:type="dcterms:W3CDTF">2023-11-17T14:26:00Z</dcterms:created>
  <dcterms:modified xsi:type="dcterms:W3CDTF">2023-11-17T14:26:00Z</dcterms:modified>
</cp:coreProperties>
</file>